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2289B">
        <w:rPr>
          <w:rFonts w:ascii="Times New Roman" w:hAnsi="Times New Roman"/>
          <w:b w:val="0"/>
          <w:sz w:val="22"/>
          <w:szCs w:val="22"/>
        </w:rPr>
        <w:t>HHH-GHAPDzB-20/3</w:t>
      </w:r>
      <w:r w:rsidR="0075438B">
        <w:rPr>
          <w:rFonts w:ascii="Times New Roman" w:hAnsi="Times New Roman"/>
          <w:b w:val="0"/>
          <w:sz w:val="22"/>
          <w:szCs w:val="22"/>
        </w:rPr>
        <w:t xml:space="preserve">   </w:t>
      </w:r>
    </w:p>
    <w:p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D2289B">
        <w:rPr>
          <w:rFonts w:ascii="Times New Roman" w:hAnsi="Times New Roman"/>
          <w:b/>
          <w:sz w:val="22"/>
          <w:szCs w:val="22"/>
        </w:rPr>
        <w:t>HHH-GHAPDzB-20/3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D2289B">
        <w:rPr>
          <w:rFonts w:ascii="GHEA Grapalat" w:hAnsi="GHEA Grapalat"/>
          <w:szCs w:val="24"/>
        </w:rPr>
        <w:t>хозяйственных товаов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2289B" w:rsidRPr="0075438B" w:rsidTr="001669B7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:rsidR="00D2289B" w:rsidRPr="002B636E" w:rsidRDefault="00D2289B" w:rsidP="00D22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2B636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2289B" w:rsidRPr="00D2289B" w:rsidRDefault="00D2289B" w:rsidP="00D2289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2289B">
              <w:rPr>
                <w:rFonts w:ascii="GHEA Grapalat" w:hAnsi="GHEA Grapalat"/>
                <w:b/>
                <w:sz w:val="18"/>
                <w:szCs w:val="18"/>
              </w:rPr>
              <w:t>Ткань</w:t>
            </w:r>
          </w:p>
        </w:tc>
        <w:tc>
          <w:tcPr>
            <w:tcW w:w="2560" w:type="dxa"/>
            <w:shd w:val="clear" w:color="auto" w:fill="auto"/>
          </w:tcPr>
          <w:p w:rsidR="00D2289B" w:rsidRPr="00D2289B" w:rsidRDefault="00D2289B" w:rsidP="00D2289B">
            <w:pPr>
              <w:widowControl w:val="0"/>
              <w:spacing w:after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D2289B" w:rsidRPr="00D2289B" w:rsidRDefault="00D2289B" w:rsidP="00D2289B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/>
                <w:sz w:val="20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:rsidR="00D2289B" w:rsidRPr="00D2289B" w:rsidRDefault="00D2289B" w:rsidP="00D2289B">
            <w:pPr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 w:hint="eastAsia"/>
                <w:sz w:val="20"/>
              </w:rPr>
              <w:t>не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было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подано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ни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одной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заявки</w:t>
            </w:r>
          </w:p>
        </w:tc>
      </w:tr>
      <w:tr w:rsidR="00D2289B" w:rsidRPr="0075438B" w:rsidTr="008C7740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:rsidR="00D2289B" w:rsidRPr="002B636E" w:rsidRDefault="00D2289B" w:rsidP="00D22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2B636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2289B" w:rsidRPr="00D2289B" w:rsidRDefault="00D2289B" w:rsidP="00D2289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2289B">
              <w:rPr>
                <w:rFonts w:ascii="GHEA Grapalat" w:hAnsi="GHEA Grapalat"/>
                <w:b/>
                <w:sz w:val="18"/>
                <w:szCs w:val="18"/>
              </w:rPr>
              <w:t>Чистящая ткань</w:t>
            </w:r>
          </w:p>
        </w:tc>
        <w:tc>
          <w:tcPr>
            <w:tcW w:w="2560" w:type="dxa"/>
            <w:shd w:val="clear" w:color="auto" w:fill="auto"/>
          </w:tcPr>
          <w:p w:rsidR="00D2289B" w:rsidRPr="00D2289B" w:rsidRDefault="00D2289B" w:rsidP="00D2289B">
            <w:pPr>
              <w:widowControl w:val="0"/>
              <w:spacing w:after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D2289B" w:rsidRPr="00D2289B" w:rsidRDefault="00D2289B" w:rsidP="00D2289B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/>
                <w:sz w:val="20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:rsidR="00D2289B" w:rsidRPr="00D2289B" w:rsidRDefault="00D2289B" w:rsidP="00D2289B">
            <w:pPr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 w:hint="eastAsia"/>
                <w:sz w:val="20"/>
              </w:rPr>
              <w:t>не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было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подано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ни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одной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заявки</w:t>
            </w:r>
          </w:p>
        </w:tc>
      </w:tr>
      <w:tr w:rsidR="00D2289B" w:rsidRPr="0075438B" w:rsidTr="008C7740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:rsidR="00D2289B" w:rsidRPr="002B636E" w:rsidRDefault="00D2289B" w:rsidP="00D22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2B636E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D2289B" w:rsidRPr="00D2289B" w:rsidRDefault="00D2289B" w:rsidP="00D2289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2289B">
              <w:rPr>
                <w:rFonts w:ascii="GHEA Grapalat" w:hAnsi="GHEA Grapalat"/>
                <w:b/>
                <w:sz w:val="18"/>
                <w:szCs w:val="18"/>
              </w:rPr>
              <w:t>Швабра для мытья полов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289B" w:rsidRPr="002B636E" w:rsidRDefault="00D2289B" w:rsidP="00D22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D2289B" w:rsidRPr="00D2289B" w:rsidRDefault="00D2289B" w:rsidP="00D2289B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/>
                <w:sz w:val="20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:rsidR="00D2289B" w:rsidRPr="00D2289B" w:rsidRDefault="00D2289B" w:rsidP="00D2289B">
            <w:pPr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 w:hint="eastAsia"/>
                <w:sz w:val="20"/>
              </w:rPr>
              <w:t>не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было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подано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ни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одной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заявки</w:t>
            </w:r>
          </w:p>
        </w:tc>
      </w:tr>
      <w:tr w:rsidR="00AE6E12" w:rsidRPr="0075438B" w:rsidTr="001E67E9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:rsidR="00AE6E12" w:rsidRPr="00AE6E12" w:rsidRDefault="00AE6E12" w:rsidP="00AE6E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  <w:t>23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AE6E12" w:rsidRPr="00D2289B" w:rsidRDefault="00AE6E12" w:rsidP="00AE6E12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Жидкость для стирки</w:t>
            </w: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**</w:t>
            </w:r>
            <w:bookmarkStart w:id="0" w:name="_GoBack"/>
            <w:bookmarkEnd w:id="0"/>
          </w:p>
        </w:tc>
        <w:tc>
          <w:tcPr>
            <w:tcW w:w="2560" w:type="dxa"/>
            <w:shd w:val="clear" w:color="auto" w:fill="auto"/>
          </w:tcPr>
          <w:p w:rsidR="00AE6E12" w:rsidRPr="0075438B" w:rsidRDefault="00AE6E12" w:rsidP="00AE6E12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</w:tcPr>
          <w:p w:rsidR="00AE6E12" w:rsidRPr="0075438B" w:rsidRDefault="00AE6E12" w:rsidP="00AE6E12">
            <w:pPr>
              <w:jc w:val="center"/>
              <w:rPr>
                <w:sz w:val="20"/>
              </w:rPr>
            </w:pPr>
            <w:r w:rsidRPr="0075438B">
              <w:rPr>
                <w:rFonts w:ascii="GHEA Grapalat" w:hAnsi="GHEA Grapalat"/>
                <w:sz w:val="20"/>
                <w:lang w:val="hy-AM"/>
              </w:rPr>
              <w:t>4</w:t>
            </w:r>
            <w:r w:rsidRPr="0075438B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:rsidR="00AE6E12" w:rsidRPr="0075438B" w:rsidRDefault="00AE6E12" w:rsidP="00AE6E12">
            <w:pPr>
              <w:rPr>
                <w:sz w:val="20"/>
              </w:rPr>
            </w:pPr>
            <w:r w:rsidRPr="0075438B">
              <w:rPr>
                <w:rFonts w:ascii="Times New Roman" w:hAnsi="Times New Roman" w:hint="eastAsia"/>
                <w:sz w:val="20"/>
              </w:rPr>
              <w:t>договор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не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заключен</w:t>
            </w:r>
          </w:p>
        </w:tc>
      </w:tr>
      <w:tr w:rsidR="00AE6E12" w:rsidRPr="0075438B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:rsidR="00AE6E12" w:rsidRPr="00D2289B" w:rsidRDefault="00AE6E12" w:rsidP="00AE6E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36</w:t>
            </w:r>
          </w:p>
        </w:tc>
        <w:tc>
          <w:tcPr>
            <w:tcW w:w="2102" w:type="dxa"/>
            <w:shd w:val="clear" w:color="auto" w:fill="auto"/>
          </w:tcPr>
          <w:p w:rsidR="00AE6E12" w:rsidRPr="0075438B" w:rsidRDefault="00AE6E12" w:rsidP="00AE6E12">
            <w:pPr>
              <w:shd w:val="clear" w:color="auto" w:fill="FFFFFF"/>
              <w:jc w:val="center"/>
              <w:rPr>
                <w:rFonts w:ascii="GHEA Grapalat" w:hAnsi="GHEA Grapalat" w:cs="Arial"/>
                <w:b/>
                <w:sz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Таблетки для унитаза</w:t>
            </w:r>
          </w:p>
        </w:tc>
        <w:tc>
          <w:tcPr>
            <w:tcW w:w="2560" w:type="dxa"/>
            <w:shd w:val="clear" w:color="auto" w:fill="auto"/>
          </w:tcPr>
          <w:p w:rsidR="00AE6E12" w:rsidRPr="0075438B" w:rsidRDefault="00AE6E12" w:rsidP="00AE6E12">
            <w:pPr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</w:tcPr>
          <w:p w:rsidR="00AE6E12" w:rsidRPr="0075438B" w:rsidRDefault="00AE6E12" w:rsidP="00AE6E12">
            <w:pPr>
              <w:jc w:val="center"/>
              <w:rPr>
                <w:sz w:val="20"/>
              </w:rPr>
            </w:pPr>
            <w:r w:rsidRPr="0075438B">
              <w:rPr>
                <w:rFonts w:ascii="GHEA Grapalat" w:hAnsi="GHEA Grapalat"/>
                <w:sz w:val="20"/>
                <w:lang w:val="hy-AM"/>
              </w:rPr>
              <w:t>4</w:t>
            </w:r>
            <w:r w:rsidRPr="0075438B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:rsidR="00AE6E12" w:rsidRPr="0075438B" w:rsidRDefault="00AE6E12" w:rsidP="00AE6E12">
            <w:pPr>
              <w:rPr>
                <w:sz w:val="20"/>
              </w:rPr>
            </w:pPr>
            <w:r w:rsidRPr="0075438B">
              <w:rPr>
                <w:rFonts w:ascii="Times New Roman" w:hAnsi="Times New Roman" w:hint="eastAsia"/>
                <w:sz w:val="20"/>
              </w:rPr>
              <w:t>договор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не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заключен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597613">
        <w:rPr>
          <w:rFonts w:ascii="GHEA Grapalat" w:hAnsi="GHEA Grapalat"/>
          <w:szCs w:val="24"/>
        </w:rPr>
        <w:t>Рипсиме Навасардяну.</w:t>
      </w:r>
    </w:p>
    <w:p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2289B">
        <w:rPr>
          <w:rFonts w:ascii="GHEA Grapalat" w:hAnsi="GHEA Grapalat"/>
          <w:szCs w:val="24"/>
        </w:rPr>
        <w:t>HHH-GHAPDzB-20/3</w:t>
      </w:r>
      <w:r w:rsidR="0075438B">
        <w:rPr>
          <w:rFonts w:ascii="GHEA Grapalat" w:hAnsi="GHEA Grapalat"/>
          <w:szCs w:val="24"/>
        </w:rPr>
        <w:t xml:space="preserve"> 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/1-57/,</w:t>
      </w:r>
    </w:p>
    <w:p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эл.почта: Hripsime.navasardyan@1tv.am</w:t>
      </w:r>
    </w:p>
    <w:p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337" w:rsidRDefault="00E50337">
      <w:r>
        <w:separator/>
      </w:r>
    </w:p>
  </w:endnote>
  <w:endnote w:type="continuationSeparator" w:id="0">
    <w:p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2289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337" w:rsidRDefault="00E50337">
      <w:r>
        <w:separator/>
      </w:r>
    </w:p>
  </w:footnote>
  <w:footnote w:type="continuationSeparator" w:id="0">
    <w:p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."/>
  <w14:docId w14:val="6B83FF1E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22</cp:revision>
  <cp:lastPrinted>2012-06-13T06:43:00Z</cp:lastPrinted>
  <dcterms:created xsi:type="dcterms:W3CDTF">2018-08-08T07:11:00Z</dcterms:created>
  <dcterms:modified xsi:type="dcterms:W3CDTF">2019-12-10T17:27:00Z</dcterms:modified>
</cp:coreProperties>
</file>